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B05" w:rsidRDefault="00200B05">
      <w:pPr>
        <w:pStyle w:val="Heading1"/>
        <w:ind w:right="-180"/>
        <w:jc w:val="left"/>
        <w:rPr>
          <w:sz w:val="20"/>
          <w:szCs w:val="20"/>
          <w:lang w:val="en-GB"/>
        </w:rPr>
      </w:pPr>
    </w:p>
    <w:p w:rsidR="00200B05" w:rsidRDefault="00200B05">
      <w:pPr>
        <w:pStyle w:val="Heading1"/>
        <w:ind w:right="-4"/>
        <w:jc w:val="left"/>
        <w:rPr>
          <w:sz w:val="24"/>
          <w:lang w:val="en-GB"/>
        </w:rPr>
      </w:pP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4"/>
          <w:lang w:val="en-GB"/>
        </w:rPr>
        <w:tab/>
      </w:r>
      <w:r>
        <w:rPr>
          <w:sz w:val="24"/>
          <w:lang w:val="en-GB"/>
        </w:rPr>
        <w:tab/>
      </w:r>
      <w:r>
        <w:rPr>
          <w:sz w:val="24"/>
          <w:lang w:val="en-GB"/>
        </w:rPr>
        <w:tab/>
      </w:r>
      <w:r>
        <w:rPr>
          <w:sz w:val="24"/>
          <w:lang w:val="en-GB"/>
        </w:rPr>
        <w:tab/>
        <w:t xml:space="preserve">Page </w:t>
      </w:r>
      <w:r w:rsidR="007E774C">
        <w:rPr>
          <w:sz w:val="24"/>
          <w:lang w:val="en-GB"/>
        </w:rPr>
        <w:t>3</w:t>
      </w:r>
      <w:r w:rsidR="00750B71">
        <w:rPr>
          <w:sz w:val="24"/>
          <w:lang w:val="en-GB"/>
        </w:rPr>
        <w:t>1</w:t>
      </w:r>
      <w:r w:rsidR="00565BBB">
        <w:rPr>
          <w:sz w:val="24"/>
          <w:lang w:val="en-GB"/>
        </w:rPr>
        <w:t>5</w:t>
      </w:r>
    </w:p>
    <w:p w:rsidR="00200B05" w:rsidRDefault="00200B05">
      <w:pPr>
        <w:pStyle w:val="Heading1"/>
        <w:rPr>
          <w:szCs w:val="28"/>
          <w:lang w:val="en-GB"/>
        </w:rPr>
      </w:pPr>
      <w:r>
        <w:rPr>
          <w:szCs w:val="28"/>
          <w:lang w:val="en-GB"/>
        </w:rPr>
        <w:t>AMBLESTON COMMUNITY COUNCIL</w:t>
      </w:r>
    </w:p>
    <w:p w:rsidR="00200B05" w:rsidRDefault="00200B05">
      <w:pPr>
        <w:rPr>
          <w:lang w:val="en-GB"/>
        </w:rPr>
      </w:pPr>
    </w:p>
    <w:p w:rsidR="00200B05" w:rsidRDefault="00200B05">
      <w:pPr>
        <w:ind w:right="-2"/>
        <w:rPr>
          <w:lang w:val="en-GB"/>
        </w:rPr>
      </w:pPr>
      <w:r>
        <w:rPr>
          <w:lang w:val="en-GB"/>
        </w:rPr>
        <w:t>A meeting of Ambleston Commun</w:t>
      </w:r>
      <w:r w:rsidR="006E4665">
        <w:rPr>
          <w:lang w:val="en-GB"/>
        </w:rPr>
        <w:t xml:space="preserve">ity Council was held on </w:t>
      </w:r>
      <w:r w:rsidR="00E62BDC">
        <w:rPr>
          <w:lang w:val="en-GB"/>
        </w:rPr>
        <w:t>Mon</w:t>
      </w:r>
      <w:r w:rsidR="00D17282">
        <w:rPr>
          <w:lang w:val="en-GB"/>
        </w:rPr>
        <w:t>day</w:t>
      </w:r>
      <w:r w:rsidR="006E4665">
        <w:rPr>
          <w:lang w:val="en-GB"/>
        </w:rPr>
        <w:t xml:space="preserve"> </w:t>
      </w:r>
      <w:r w:rsidR="00634743">
        <w:rPr>
          <w:lang w:val="en-GB"/>
        </w:rPr>
        <w:t>2</w:t>
      </w:r>
      <w:r w:rsidR="00565BBB">
        <w:rPr>
          <w:lang w:val="en-GB"/>
        </w:rPr>
        <w:t>4</w:t>
      </w:r>
      <w:r w:rsidR="00634743" w:rsidRPr="00634743">
        <w:rPr>
          <w:vertAlign w:val="superscript"/>
          <w:lang w:val="en-GB"/>
        </w:rPr>
        <w:t>th</w:t>
      </w:r>
      <w:r w:rsidR="00634743">
        <w:rPr>
          <w:lang w:val="en-GB"/>
        </w:rPr>
        <w:t xml:space="preserve"> </w:t>
      </w:r>
      <w:r w:rsidR="00565BBB">
        <w:rPr>
          <w:lang w:val="en-GB"/>
        </w:rPr>
        <w:t>April</w:t>
      </w:r>
      <w:r w:rsidR="006E4665">
        <w:rPr>
          <w:lang w:val="en-GB"/>
        </w:rPr>
        <w:t xml:space="preserve"> 201</w:t>
      </w:r>
      <w:r w:rsidR="007E774C">
        <w:rPr>
          <w:lang w:val="en-GB"/>
        </w:rPr>
        <w:t>7</w:t>
      </w:r>
      <w:r>
        <w:rPr>
          <w:lang w:val="en-GB"/>
        </w:rPr>
        <w:t xml:space="preserve"> at the Memorial</w:t>
      </w:r>
      <w:r w:rsidR="001D67ED">
        <w:rPr>
          <w:lang w:val="en-GB"/>
        </w:rPr>
        <w:t xml:space="preserve"> Hall, Woodstock </w:t>
      </w:r>
      <w:r w:rsidR="007C69DF">
        <w:rPr>
          <w:lang w:val="en-GB"/>
        </w:rPr>
        <w:t xml:space="preserve">at </w:t>
      </w:r>
      <w:r w:rsidR="00565BBB">
        <w:rPr>
          <w:lang w:val="en-GB"/>
        </w:rPr>
        <w:t>8</w:t>
      </w:r>
      <w:r w:rsidR="007C69DF">
        <w:rPr>
          <w:lang w:val="en-GB"/>
        </w:rPr>
        <w:t>.0 p m.</w:t>
      </w:r>
    </w:p>
    <w:p w:rsidR="00200B05" w:rsidRDefault="00200B05">
      <w:pPr>
        <w:ind w:right="-180"/>
        <w:rPr>
          <w:lang w:val="en-GB"/>
        </w:rPr>
      </w:pPr>
    </w:p>
    <w:p w:rsidR="00200B05" w:rsidRDefault="00200B05">
      <w:pPr>
        <w:ind w:right="-180"/>
        <w:rPr>
          <w:lang w:val="en-GB"/>
        </w:rPr>
      </w:pPr>
      <w:r>
        <w:rPr>
          <w:lang w:val="en-GB"/>
        </w:rPr>
        <w:t xml:space="preserve">Present </w:t>
      </w:r>
      <w:r w:rsidR="00AF490A">
        <w:rPr>
          <w:lang w:val="en-GB"/>
        </w:rPr>
        <w:t>were: -</w:t>
      </w:r>
      <w:r>
        <w:rPr>
          <w:lang w:val="en-GB"/>
        </w:rPr>
        <w:t xml:space="preserve">  </w:t>
      </w:r>
      <w:r w:rsidR="0074470C">
        <w:rPr>
          <w:lang w:val="en-GB"/>
        </w:rPr>
        <w:t>Mr</w:t>
      </w:r>
      <w:r w:rsidR="00AE14DB">
        <w:rPr>
          <w:lang w:val="en-GB"/>
        </w:rPr>
        <w:t xml:space="preserve"> </w:t>
      </w:r>
      <w:r w:rsidR="00051738">
        <w:rPr>
          <w:lang w:val="en-GB"/>
        </w:rPr>
        <w:t>John Griffiths</w:t>
      </w:r>
      <w:r w:rsidR="00596831">
        <w:rPr>
          <w:lang w:val="en-GB"/>
        </w:rPr>
        <w:t xml:space="preserve"> (Chairman), Messrs</w:t>
      </w:r>
      <w:r w:rsidR="00BC3FC5">
        <w:rPr>
          <w:lang w:val="en-GB"/>
        </w:rPr>
        <w:t xml:space="preserve"> </w:t>
      </w:r>
      <w:r w:rsidR="00051738">
        <w:rPr>
          <w:lang w:val="en-GB"/>
        </w:rPr>
        <w:t>D</w:t>
      </w:r>
      <w:r w:rsidR="00B72735">
        <w:rPr>
          <w:lang w:val="en-GB"/>
        </w:rPr>
        <w:t xml:space="preserve">avid </w:t>
      </w:r>
      <w:r w:rsidR="00BC3FC5">
        <w:rPr>
          <w:lang w:val="en-GB"/>
        </w:rPr>
        <w:t>Ambrey</w:t>
      </w:r>
      <w:r w:rsidR="00051738">
        <w:rPr>
          <w:lang w:val="en-GB"/>
        </w:rPr>
        <w:t>,</w:t>
      </w:r>
      <w:r w:rsidR="00750B71">
        <w:rPr>
          <w:lang w:val="en-GB"/>
        </w:rPr>
        <w:t xml:space="preserve"> Bryn Vaughan, </w:t>
      </w:r>
      <w:r w:rsidR="00870E26">
        <w:rPr>
          <w:lang w:val="en-GB"/>
        </w:rPr>
        <w:t xml:space="preserve">Kevin Morris, </w:t>
      </w:r>
      <w:r w:rsidR="00565BBB">
        <w:rPr>
          <w:lang w:val="en-GB"/>
        </w:rPr>
        <w:t xml:space="preserve">Julian Harries, </w:t>
      </w:r>
      <w:r w:rsidR="00750B71">
        <w:rPr>
          <w:lang w:val="en-GB"/>
        </w:rPr>
        <w:t>Mrs Anne James, Councillor David Howlett, Pembs County Council</w:t>
      </w:r>
      <w:r w:rsidR="00051738">
        <w:rPr>
          <w:lang w:val="en-GB"/>
        </w:rPr>
        <w:t xml:space="preserve"> and</w:t>
      </w:r>
      <w:r w:rsidR="00BC3FC5">
        <w:rPr>
          <w:lang w:val="en-GB"/>
        </w:rPr>
        <w:t xml:space="preserve"> </w:t>
      </w:r>
      <w:r w:rsidR="00AE14DB">
        <w:rPr>
          <w:lang w:val="en-GB"/>
        </w:rPr>
        <w:t>t</w:t>
      </w:r>
      <w:r w:rsidR="0074470C">
        <w:rPr>
          <w:lang w:val="en-GB"/>
        </w:rPr>
        <w:t>he Clerk.</w:t>
      </w:r>
    </w:p>
    <w:p w:rsidR="00200B05" w:rsidRDefault="00200B05">
      <w:pPr>
        <w:ind w:right="-180"/>
        <w:rPr>
          <w:lang w:val="en-GB"/>
        </w:rPr>
      </w:pPr>
    </w:p>
    <w:p w:rsidR="00200B05" w:rsidRDefault="006E4665">
      <w:pPr>
        <w:ind w:right="-180"/>
        <w:rPr>
          <w:u w:val="single"/>
          <w:lang w:val="en-GB"/>
        </w:rPr>
      </w:pPr>
      <w:r>
        <w:rPr>
          <w:u w:val="single"/>
          <w:lang w:val="en-GB"/>
        </w:rPr>
        <w:t>1</w:t>
      </w:r>
      <w:r w:rsidR="00200B05">
        <w:rPr>
          <w:u w:val="single"/>
          <w:lang w:val="en-GB"/>
        </w:rPr>
        <w:t>. Apologies.</w:t>
      </w:r>
    </w:p>
    <w:p w:rsidR="00BF4F32" w:rsidRDefault="00565BBB">
      <w:pPr>
        <w:rPr>
          <w:lang w:val="en-GB"/>
        </w:rPr>
      </w:pPr>
      <w:r>
        <w:rPr>
          <w:lang w:val="en-GB"/>
        </w:rPr>
        <w:t>There were no a</w:t>
      </w:r>
      <w:r w:rsidR="00AE14DB">
        <w:rPr>
          <w:lang w:val="en-GB"/>
        </w:rPr>
        <w:t>pologies</w:t>
      </w:r>
      <w:r w:rsidR="007E774C">
        <w:rPr>
          <w:lang w:val="en-GB"/>
        </w:rPr>
        <w:t xml:space="preserve"> </w:t>
      </w:r>
      <w:r>
        <w:rPr>
          <w:lang w:val="en-GB"/>
        </w:rPr>
        <w:t>as all members were present.</w:t>
      </w:r>
    </w:p>
    <w:p w:rsidR="00B72735" w:rsidRPr="00B72735" w:rsidRDefault="00B72735">
      <w:pPr>
        <w:rPr>
          <w:lang w:val="en-GB"/>
        </w:rPr>
      </w:pPr>
    </w:p>
    <w:p w:rsidR="00200B05" w:rsidRDefault="00596831">
      <w:pPr>
        <w:rPr>
          <w:u w:val="single"/>
          <w:lang w:val="en-GB"/>
        </w:rPr>
      </w:pPr>
      <w:r>
        <w:rPr>
          <w:u w:val="single"/>
          <w:lang w:val="en-GB"/>
        </w:rPr>
        <w:t>2</w:t>
      </w:r>
      <w:r w:rsidR="00200B05">
        <w:rPr>
          <w:u w:val="single"/>
          <w:lang w:val="en-GB"/>
        </w:rPr>
        <w:t>. Minutes of the Last Meeting.</w:t>
      </w:r>
    </w:p>
    <w:p w:rsidR="00200B05" w:rsidRDefault="00200B05">
      <w:pPr>
        <w:pStyle w:val="BodyText"/>
        <w:rPr>
          <w:lang w:val="en-GB"/>
        </w:rPr>
      </w:pPr>
      <w:r>
        <w:rPr>
          <w:lang w:val="en-GB"/>
        </w:rPr>
        <w:t>Copies of the minutes of the last meeting had been distributed to members. The minutes were agreed as being a true record and were signed.</w:t>
      </w:r>
    </w:p>
    <w:p w:rsidR="00200B05" w:rsidRDefault="00200B05">
      <w:pPr>
        <w:ind w:right="-180"/>
        <w:rPr>
          <w:lang w:val="en-GB"/>
        </w:rPr>
      </w:pPr>
    </w:p>
    <w:p w:rsidR="00200B05" w:rsidRDefault="00596831">
      <w:pPr>
        <w:pStyle w:val="Heading2"/>
        <w:rPr>
          <w:lang w:val="en-GB"/>
        </w:rPr>
      </w:pPr>
      <w:r>
        <w:rPr>
          <w:lang w:val="en-GB"/>
        </w:rPr>
        <w:t>3</w:t>
      </w:r>
      <w:r w:rsidR="00200B05">
        <w:rPr>
          <w:lang w:val="en-GB"/>
        </w:rPr>
        <w:t>. Matters Arising from the Minutes.</w:t>
      </w:r>
    </w:p>
    <w:p w:rsidR="00750B71" w:rsidRDefault="00F8763B" w:rsidP="007E774C">
      <w:pPr>
        <w:rPr>
          <w:lang w:val="en-GB"/>
        </w:rPr>
      </w:pPr>
      <w:r>
        <w:rPr>
          <w:lang w:val="en-GB"/>
        </w:rPr>
        <w:t>(</w:t>
      </w:r>
      <w:r w:rsidR="00E62BDC">
        <w:rPr>
          <w:lang w:val="en-GB"/>
        </w:rPr>
        <w:t>a</w:t>
      </w:r>
      <w:r w:rsidR="007E774C">
        <w:rPr>
          <w:lang w:val="en-GB"/>
        </w:rPr>
        <w:t xml:space="preserve">) </w:t>
      </w:r>
      <w:r w:rsidR="00565BBB">
        <w:rPr>
          <w:lang w:val="en-GB"/>
        </w:rPr>
        <w:t>The water leak and pothole near Triffleton House is yet to be attended to. The Clerk to contact Welsh Water.</w:t>
      </w:r>
    </w:p>
    <w:p w:rsidR="007E774C" w:rsidRDefault="00750B71" w:rsidP="007E774C">
      <w:pPr>
        <w:rPr>
          <w:lang w:val="en-GB"/>
        </w:rPr>
      </w:pPr>
      <w:r>
        <w:rPr>
          <w:lang w:val="en-GB"/>
        </w:rPr>
        <w:t xml:space="preserve">(b) </w:t>
      </w:r>
      <w:r w:rsidR="00870E26">
        <w:rPr>
          <w:lang w:val="en-GB"/>
        </w:rPr>
        <w:t>The</w:t>
      </w:r>
      <w:r w:rsidR="00565BBB">
        <w:rPr>
          <w:lang w:val="en-GB"/>
        </w:rPr>
        <w:t xml:space="preserve">re had been one enquiry regarding the </w:t>
      </w:r>
      <w:r w:rsidR="00870E26">
        <w:rPr>
          <w:lang w:val="en-GB"/>
        </w:rPr>
        <w:t>Clerk</w:t>
      </w:r>
      <w:r w:rsidR="00565BBB">
        <w:rPr>
          <w:lang w:val="en-GB"/>
        </w:rPr>
        <w:t>’s post on the Community Council.</w:t>
      </w:r>
    </w:p>
    <w:p w:rsidR="003A585A" w:rsidRDefault="003A585A" w:rsidP="00051738">
      <w:pPr>
        <w:rPr>
          <w:lang w:val="en-GB"/>
        </w:rPr>
      </w:pPr>
    </w:p>
    <w:p w:rsidR="00200B05" w:rsidRDefault="00D654F0">
      <w:pPr>
        <w:rPr>
          <w:lang w:val="en-GB"/>
        </w:rPr>
      </w:pPr>
      <w:r>
        <w:rPr>
          <w:u w:val="single"/>
          <w:lang w:val="en-GB"/>
        </w:rPr>
        <w:t>4</w:t>
      </w:r>
      <w:r w:rsidR="00200B05">
        <w:rPr>
          <w:u w:val="single"/>
          <w:lang w:val="en-GB"/>
        </w:rPr>
        <w:t>. Highway Matters.</w:t>
      </w:r>
    </w:p>
    <w:p w:rsidR="00874B6C" w:rsidRDefault="00565BBB">
      <w:pPr>
        <w:rPr>
          <w:lang w:val="en-GB"/>
        </w:rPr>
      </w:pPr>
      <w:r>
        <w:rPr>
          <w:lang w:val="en-GB"/>
        </w:rPr>
        <w:t xml:space="preserve">(a) The edge </w:t>
      </w:r>
      <w:r w:rsidR="00161B5F">
        <w:rPr>
          <w:lang w:val="en-GB"/>
        </w:rPr>
        <w:t>of carriageway</w:t>
      </w:r>
      <w:r>
        <w:rPr>
          <w:lang w:val="en-GB"/>
        </w:rPr>
        <w:t xml:space="preserve"> is breaking up in two places between Ambleston Cross Roads and Ambleston Village</w:t>
      </w:r>
      <w:r w:rsidR="00161B5F">
        <w:rPr>
          <w:lang w:val="en-GB"/>
        </w:rPr>
        <w:t xml:space="preserve">. </w:t>
      </w:r>
      <w:r w:rsidR="00874B6C">
        <w:rPr>
          <w:lang w:val="en-GB"/>
        </w:rPr>
        <w:t>Th</w:t>
      </w:r>
      <w:r w:rsidR="00161B5F">
        <w:rPr>
          <w:lang w:val="en-GB"/>
        </w:rPr>
        <w:t>is</w:t>
      </w:r>
      <w:r w:rsidR="00874B6C">
        <w:rPr>
          <w:lang w:val="en-GB"/>
        </w:rPr>
        <w:t xml:space="preserve"> matter to be reported to Pembs County Council Service Line</w:t>
      </w:r>
      <w:r w:rsidR="00161B5F">
        <w:rPr>
          <w:lang w:val="en-GB"/>
        </w:rPr>
        <w:t>.</w:t>
      </w:r>
    </w:p>
    <w:p w:rsidR="00161B5F" w:rsidRPr="00874B6C" w:rsidRDefault="00161B5F">
      <w:pPr>
        <w:rPr>
          <w:lang w:val="en-GB"/>
        </w:rPr>
      </w:pPr>
      <w:r>
        <w:rPr>
          <w:lang w:val="en-GB"/>
        </w:rPr>
        <w:t>(b) Councillor Howlett has made enquiries of Pembs County Council officers regarding problematic flooding near Hook Farm during heavy rainfall.</w:t>
      </w:r>
    </w:p>
    <w:p w:rsidR="00874B6C" w:rsidRDefault="00874B6C">
      <w:pPr>
        <w:rPr>
          <w:u w:val="single"/>
          <w:lang w:val="en-GB"/>
        </w:rPr>
      </w:pPr>
    </w:p>
    <w:p w:rsidR="003D7E0C" w:rsidRDefault="00EC6291">
      <w:pPr>
        <w:rPr>
          <w:u w:val="single"/>
          <w:lang w:val="en-GB"/>
        </w:rPr>
      </w:pPr>
      <w:r>
        <w:rPr>
          <w:u w:val="single"/>
          <w:lang w:val="en-GB"/>
        </w:rPr>
        <w:t>5</w:t>
      </w:r>
      <w:r w:rsidR="00200B05">
        <w:rPr>
          <w:u w:val="single"/>
          <w:lang w:val="en-GB"/>
        </w:rPr>
        <w:t>. Planning.</w:t>
      </w:r>
      <w:r w:rsidR="00544E38">
        <w:rPr>
          <w:u w:val="single"/>
          <w:lang w:val="en-GB"/>
        </w:rPr>
        <w:t xml:space="preserve"> </w:t>
      </w:r>
    </w:p>
    <w:p w:rsidR="001811EA" w:rsidRDefault="00161B5F">
      <w:pPr>
        <w:rPr>
          <w:lang w:val="en-GB"/>
        </w:rPr>
      </w:pPr>
      <w:r>
        <w:rPr>
          <w:lang w:val="en-GB"/>
        </w:rPr>
        <w:t>There were no items of planning.</w:t>
      </w:r>
    </w:p>
    <w:p w:rsidR="00E64C54" w:rsidRDefault="00E64C54">
      <w:pPr>
        <w:rPr>
          <w:lang w:val="en-GB"/>
        </w:rPr>
      </w:pPr>
    </w:p>
    <w:p w:rsidR="00370959" w:rsidRDefault="00370959" w:rsidP="00370959">
      <w:pPr>
        <w:rPr>
          <w:u w:val="single"/>
          <w:lang w:val="en-GB"/>
        </w:rPr>
      </w:pPr>
      <w:r>
        <w:rPr>
          <w:u w:val="single"/>
          <w:lang w:val="en-GB"/>
        </w:rPr>
        <w:t>6. Annual Accounts 2016/17.</w:t>
      </w:r>
    </w:p>
    <w:p w:rsidR="00370959" w:rsidRPr="00323B69" w:rsidRDefault="00370959" w:rsidP="00370959">
      <w:pPr>
        <w:rPr>
          <w:lang w:val="en-GB"/>
        </w:rPr>
      </w:pPr>
      <w:r>
        <w:rPr>
          <w:lang w:val="en-GB"/>
        </w:rPr>
        <w:t xml:space="preserve"> The Clerk reported an end of year balance of £2,952.88, which included £0.02 interest from the now closed Business Saver Account. Precept received was £1,800.00, VAT repayment £90.00 and Wayleaves payment £243.42. Expenditure totalled £2,607.46 with £110.00 in charitable donations. Clerk’s salary £1,375.00, Clerk’s expenses £23.07, Insurance £188.89, One Voice Wales membership £42.00, Hire of Hall £60.00, Audit fee £163.50</w:t>
      </w:r>
      <w:r w:rsidR="00816081">
        <w:rPr>
          <w:lang w:val="en-GB"/>
        </w:rPr>
        <w:t>,</w:t>
      </w:r>
      <w:r>
        <w:rPr>
          <w:lang w:val="en-GB"/>
        </w:rPr>
        <w:t xml:space="preserve"> Kevin Francis, carpenter £75.00, Plumb Treeworks £540.00 and Code of Conduct advert £30.00</w:t>
      </w:r>
    </w:p>
    <w:p w:rsidR="00370959" w:rsidRDefault="00370959" w:rsidP="00370959">
      <w:pPr>
        <w:rPr>
          <w:u w:val="single"/>
          <w:lang w:val="en-GB"/>
        </w:rPr>
      </w:pPr>
    </w:p>
    <w:p w:rsidR="00370959" w:rsidRDefault="00370959" w:rsidP="00370959">
      <w:pPr>
        <w:rPr>
          <w:u w:val="single"/>
          <w:lang w:val="en-GB"/>
        </w:rPr>
      </w:pPr>
      <w:r>
        <w:rPr>
          <w:u w:val="single"/>
          <w:lang w:val="en-GB"/>
        </w:rPr>
        <w:t>6B. Annual Audit.</w:t>
      </w:r>
    </w:p>
    <w:p w:rsidR="00370959" w:rsidRDefault="00370959" w:rsidP="00370959">
      <w:pPr>
        <w:rPr>
          <w:lang w:val="en-GB"/>
        </w:rPr>
      </w:pPr>
      <w:r>
        <w:rPr>
          <w:lang w:val="en-GB"/>
        </w:rPr>
        <w:t>(a) The audit date has been set at 5</w:t>
      </w:r>
      <w:r w:rsidRPr="00BB77BF">
        <w:rPr>
          <w:vertAlign w:val="superscript"/>
          <w:lang w:val="en-GB"/>
        </w:rPr>
        <w:t>th</w:t>
      </w:r>
      <w:r>
        <w:rPr>
          <w:lang w:val="en-GB"/>
        </w:rPr>
        <w:t xml:space="preserve"> June 2017 with records being made available to the electors from 4</w:t>
      </w:r>
      <w:r w:rsidRPr="00370959">
        <w:rPr>
          <w:vertAlign w:val="superscript"/>
          <w:lang w:val="en-GB"/>
        </w:rPr>
        <w:t>th</w:t>
      </w:r>
      <w:r>
        <w:rPr>
          <w:lang w:val="en-GB"/>
        </w:rPr>
        <w:t xml:space="preserve"> May to 1</w:t>
      </w:r>
      <w:r w:rsidRPr="00370959">
        <w:rPr>
          <w:vertAlign w:val="superscript"/>
          <w:lang w:val="en-GB"/>
        </w:rPr>
        <w:t>st</w:t>
      </w:r>
      <w:r>
        <w:rPr>
          <w:lang w:val="en-GB"/>
        </w:rPr>
        <w:t xml:space="preserve"> June.</w:t>
      </w:r>
    </w:p>
    <w:p w:rsidR="00370959" w:rsidRDefault="00370959" w:rsidP="00370959">
      <w:pPr>
        <w:rPr>
          <w:lang w:val="en-GB"/>
        </w:rPr>
      </w:pPr>
      <w:r>
        <w:rPr>
          <w:lang w:val="en-GB"/>
        </w:rPr>
        <w:t>(b) The Accounting Statement had been completed to correspond to the Annual Accounts report and was approved. This was then signed by the Chairman and Clerk. Members approved the Budget for 2017/18.</w:t>
      </w:r>
    </w:p>
    <w:p w:rsidR="00370959" w:rsidRDefault="00370959" w:rsidP="00370959">
      <w:pPr>
        <w:rPr>
          <w:lang w:val="en-GB"/>
        </w:rPr>
      </w:pPr>
      <w:r w:rsidRPr="006C1EA3">
        <w:rPr>
          <w:lang w:val="en-GB"/>
        </w:rPr>
        <w:t>(c)</w:t>
      </w:r>
      <w:r>
        <w:rPr>
          <w:lang w:val="en-GB"/>
        </w:rPr>
        <w:t xml:space="preserve"> The Annual Governance Statement Part 1 and Part 2 was discussed and completed.</w:t>
      </w:r>
    </w:p>
    <w:p w:rsidR="00370959" w:rsidRDefault="00370959" w:rsidP="00370959">
      <w:pPr>
        <w:rPr>
          <w:lang w:val="en-GB"/>
        </w:rPr>
      </w:pPr>
      <w:r>
        <w:rPr>
          <w:lang w:val="en-GB"/>
        </w:rPr>
        <w:t>(d) It was proposed by Kevin Morris, seconded by Anne James and agreed to ask Mr David Weatherburn, Tŷ’r Ardd, Lower Wallis to act as our Internal Auditor.</w:t>
      </w:r>
    </w:p>
    <w:p w:rsidR="00370959" w:rsidRDefault="00370959" w:rsidP="00370959">
      <w:pPr>
        <w:rPr>
          <w:lang w:val="en-GB"/>
        </w:rPr>
      </w:pPr>
    </w:p>
    <w:p w:rsidR="00370959" w:rsidRPr="00806122" w:rsidRDefault="00370959" w:rsidP="00370959">
      <w:pPr>
        <w:rPr>
          <w:u w:val="single"/>
          <w:lang w:val="en-GB"/>
        </w:rPr>
      </w:pPr>
      <w:r>
        <w:rPr>
          <w:u w:val="single"/>
          <w:lang w:val="en-GB"/>
        </w:rPr>
        <w:t>7. Annual Risk Assessment.</w:t>
      </w:r>
    </w:p>
    <w:p w:rsidR="00370959" w:rsidRDefault="00370959" w:rsidP="00370959">
      <w:pPr>
        <w:rPr>
          <w:lang w:val="en-GB"/>
        </w:rPr>
      </w:pPr>
      <w:r>
        <w:rPr>
          <w:lang w:val="en-GB"/>
        </w:rPr>
        <w:t>Members agreed that there was adequate insurance cover, with Fidelity Guarantee cover of up to £25,000. There must be two signatories to every cheque with the cheque stubs being initialled by the signatories. The Clerk does not sign cheques. The Internal Auditor is completely independent of the Community Council. Declarations of personal interest are recorded in the minutes. Declaration of Personal Interest forms are completed at the commencement of each new Council.</w:t>
      </w:r>
    </w:p>
    <w:p w:rsidR="00A359D5" w:rsidRDefault="00A359D5" w:rsidP="00F30B4C">
      <w:pPr>
        <w:rPr>
          <w:u w:val="single"/>
          <w:lang w:val="en-GB"/>
        </w:rPr>
      </w:pPr>
    </w:p>
    <w:p w:rsidR="00A359D5" w:rsidRDefault="00A359D5" w:rsidP="00F30B4C">
      <w:pPr>
        <w:rPr>
          <w:lang w:val="en-GB"/>
        </w:rPr>
      </w:pPr>
    </w:p>
    <w:p w:rsidR="00370959" w:rsidRDefault="00370959" w:rsidP="00F30B4C">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Page 316</w:t>
      </w:r>
    </w:p>
    <w:p w:rsidR="00370959" w:rsidRDefault="00370959" w:rsidP="00F30B4C">
      <w:pPr>
        <w:rPr>
          <w:lang w:val="en-GB"/>
        </w:rPr>
      </w:pPr>
    </w:p>
    <w:p w:rsidR="00370959" w:rsidRPr="00370959" w:rsidRDefault="00370959" w:rsidP="00F30B4C">
      <w:pPr>
        <w:rPr>
          <w:lang w:val="en-GB"/>
        </w:rPr>
      </w:pPr>
      <w:r>
        <w:rPr>
          <w:u w:val="single"/>
          <w:lang w:val="en-GB"/>
        </w:rPr>
        <w:t>8 Correspondence.</w:t>
      </w:r>
    </w:p>
    <w:p w:rsidR="007134E1" w:rsidRDefault="001D3C3C" w:rsidP="00F30B4C">
      <w:pPr>
        <w:rPr>
          <w:lang w:val="en-GB"/>
        </w:rPr>
      </w:pPr>
      <w:r>
        <w:rPr>
          <w:lang w:val="en-GB"/>
        </w:rPr>
        <w:t>(a</w:t>
      </w:r>
      <w:r w:rsidR="007134E1">
        <w:rPr>
          <w:lang w:val="en-GB"/>
        </w:rPr>
        <w:t xml:space="preserve">) </w:t>
      </w:r>
      <w:r w:rsidR="00370959">
        <w:rPr>
          <w:lang w:val="en-GB"/>
        </w:rPr>
        <w:t>PRECEPT 2017/18</w:t>
      </w:r>
      <w:r w:rsidR="00B064F9">
        <w:rPr>
          <w:lang w:val="en-GB"/>
        </w:rPr>
        <w:t xml:space="preserve">The Clerk reported </w:t>
      </w:r>
      <w:r w:rsidR="00370959">
        <w:rPr>
          <w:lang w:val="en-GB"/>
        </w:rPr>
        <w:t>that the first instalment of £534.00</w:t>
      </w:r>
      <w:r w:rsidR="007134E1">
        <w:rPr>
          <w:lang w:val="en-GB"/>
        </w:rPr>
        <w:t xml:space="preserve"> ha</w:t>
      </w:r>
      <w:r w:rsidR="00716FD2">
        <w:rPr>
          <w:lang w:val="en-GB"/>
        </w:rPr>
        <w:t>d</w:t>
      </w:r>
      <w:r w:rsidR="007134E1">
        <w:rPr>
          <w:lang w:val="en-GB"/>
        </w:rPr>
        <w:t xml:space="preserve"> been </w:t>
      </w:r>
      <w:r w:rsidR="00716FD2">
        <w:rPr>
          <w:lang w:val="en-GB"/>
        </w:rPr>
        <w:t>paid into the Community Council’s bank account via BACS.</w:t>
      </w:r>
    </w:p>
    <w:p w:rsidR="00C375C8" w:rsidRDefault="001D7851" w:rsidP="00716FD2">
      <w:pPr>
        <w:ind w:right="-180"/>
        <w:rPr>
          <w:lang w:val="en-GB"/>
        </w:rPr>
      </w:pPr>
      <w:r>
        <w:rPr>
          <w:lang w:val="en-GB"/>
        </w:rPr>
        <w:t>(</w:t>
      </w:r>
      <w:r w:rsidR="007134E1">
        <w:rPr>
          <w:lang w:val="en-GB"/>
        </w:rPr>
        <w:t>b</w:t>
      </w:r>
      <w:r>
        <w:rPr>
          <w:lang w:val="en-GB"/>
        </w:rPr>
        <w:t>)</w:t>
      </w:r>
      <w:r w:rsidR="00370959">
        <w:rPr>
          <w:lang w:val="en-GB"/>
        </w:rPr>
        <w:t xml:space="preserve"> ONE VOICE WALES (OVW) MEMBERSHIP RENEWAL. It was proposed by Anne James, seconded by David Ambrey and agreed to pay £43.00 based on 151 dwellings at 29.2 pence per dwelling.</w:t>
      </w:r>
    </w:p>
    <w:p w:rsidR="00370959" w:rsidRDefault="00C375C8" w:rsidP="001D7851">
      <w:pPr>
        <w:ind w:right="-180"/>
        <w:rPr>
          <w:lang w:val="en-GB"/>
        </w:rPr>
      </w:pPr>
      <w:r>
        <w:rPr>
          <w:lang w:val="en-GB"/>
        </w:rPr>
        <w:t xml:space="preserve">(c) </w:t>
      </w:r>
      <w:r w:rsidR="00C51FD0">
        <w:rPr>
          <w:lang w:val="en-GB"/>
        </w:rPr>
        <w:t>The</w:t>
      </w:r>
      <w:r w:rsidR="00370959">
        <w:rPr>
          <w:lang w:val="en-GB"/>
        </w:rPr>
        <w:t>re were no motions to be submitted for debate at the OVW AGM 2017.</w:t>
      </w:r>
    </w:p>
    <w:p w:rsidR="00AF490A" w:rsidRDefault="0076502D" w:rsidP="00C51FD0">
      <w:pPr>
        <w:ind w:right="-180"/>
        <w:rPr>
          <w:lang w:val="en-GB"/>
        </w:rPr>
      </w:pPr>
      <w:r>
        <w:rPr>
          <w:lang w:val="en-GB"/>
        </w:rPr>
        <w:t>(</w:t>
      </w:r>
      <w:r w:rsidR="00C375C8">
        <w:rPr>
          <w:lang w:val="en-GB"/>
        </w:rPr>
        <w:t>d</w:t>
      </w:r>
      <w:r>
        <w:rPr>
          <w:lang w:val="en-GB"/>
        </w:rPr>
        <w:t xml:space="preserve">) </w:t>
      </w:r>
      <w:r w:rsidR="00C51FD0">
        <w:rPr>
          <w:lang w:val="en-GB"/>
        </w:rPr>
        <w:t xml:space="preserve">The </w:t>
      </w:r>
      <w:r w:rsidR="00370959">
        <w:rPr>
          <w:lang w:val="en-GB"/>
        </w:rPr>
        <w:t>OVW Pembs Area Committee will be held on Tuesday 25</w:t>
      </w:r>
      <w:r w:rsidR="00370959" w:rsidRPr="00370959">
        <w:rPr>
          <w:vertAlign w:val="superscript"/>
          <w:lang w:val="en-GB"/>
        </w:rPr>
        <w:t>th</w:t>
      </w:r>
      <w:r w:rsidR="00370959">
        <w:rPr>
          <w:lang w:val="en-GB"/>
        </w:rPr>
        <w:t xml:space="preserve"> April 2017 at County Hall, Haverfordwest. John Griffiths will attend the meeting.</w:t>
      </w:r>
    </w:p>
    <w:p w:rsidR="00C51FD0" w:rsidRDefault="00C51FD0" w:rsidP="00C51FD0">
      <w:pPr>
        <w:ind w:right="-180"/>
        <w:rPr>
          <w:lang w:val="en-GB"/>
        </w:rPr>
      </w:pPr>
      <w:r>
        <w:rPr>
          <w:lang w:val="en-GB"/>
        </w:rPr>
        <w:t xml:space="preserve">(e) </w:t>
      </w:r>
      <w:r w:rsidR="00370959">
        <w:rPr>
          <w:lang w:val="en-GB"/>
        </w:rPr>
        <w:t>Minutes of the OVW Pembs Area January Committee meeting to be circulated.</w:t>
      </w:r>
    </w:p>
    <w:p w:rsidR="00370959" w:rsidRDefault="00370959" w:rsidP="00C51FD0">
      <w:pPr>
        <w:ind w:right="-180"/>
        <w:rPr>
          <w:lang w:val="en-GB"/>
        </w:rPr>
      </w:pPr>
      <w:r>
        <w:rPr>
          <w:lang w:val="en-GB"/>
        </w:rPr>
        <w:t>(f) A request for financial support was received from Wales Air Ambulance. It was proposed by Anne James, seconded by Bryn Vaughan and agreed to make a donation of £50.00.</w:t>
      </w:r>
    </w:p>
    <w:p w:rsidR="00370959" w:rsidRDefault="00370959" w:rsidP="00C51FD0">
      <w:pPr>
        <w:ind w:right="-180"/>
        <w:rPr>
          <w:lang w:val="en-GB"/>
        </w:rPr>
      </w:pPr>
      <w:r>
        <w:rPr>
          <w:lang w:val="en-GB"/>
        </w:rPr>
        <w:t>(g) AMBLESTON MEMORIAL HALL MANAGEMENT COMMITTEE. (AMHMC). It was proposed by Anne James, seconded by Julian Harries and agreed that Kevin Morris continues to represent Ambleston Community Council on the AMHMC.</w:t>
      </w:r>
    </w:p>
    <w:p w:rsidR="00370959" w:rsidRDefault="00370959" w:rsidP="00C51FD0">
      <w:pPr>
        <w:ind w:right="-180"/>
        <w:rPr>
          <w:lang w:val="en-GB"/>
        </w:rPr>
      </w:pPr>
      <w:r>
        <w:rPr>
          <w:lang w:val="en-GB"/>
        </w:rPr>
        <w:t>(h) A map of Wallis Pond and the surrounding area had been received from the Natural Resources Wales office</w:t>
      </w:r>
      <w:r w:rsidR="00816081">
        <w:rPr>
          <w:lang w:val="en-GB"/>
        </w:rPr>
        <w:t>r</w:t>
      </w:r>
      <w:r>
        <w:rPr>
          <w:lang w:val="en-GB"/>
        </w:rPr>
        <w:t xml:space="preserve"> requesting that he be informed of the area where scrub etc. would be cut back in the Autumn of 2017. It was agreed to cut an area in front of Upper Pencastell and Glanyrafon and an area between Lower Pencastell and the pond.</w:t>
      </w:r>
    </w:p>
    <w:p w:rsidR="00370959" w:rsidRDefault="00370959" w:rsidP="00C51FD0">
      <w:pPr>
        <w:ind w:right="-180"/>
        <w:rPr>
          <w:lang w:val="en-GB"/>
        </w:rPr>
      </w:pPr>
      <w:r>
        <w:rPr>
          <w:lang w:val="en-GB"/>
        </w:rPr>
        <w:t>(i) Information received regarding Kidney Wales 2017 Sponsored Walk.</w:t>
      </w:r>
    </w:p>
    <w:p w:rsidR="00370959" w:rsidRDefault="00370959" w:rsidP="00C51FD0">
      <w:pPr>
        <w:ind w:right="-180"/>
        <w:rPr>
          <w:lang w:val="en-GB"/>
        </w:rPr>
      </w:pPr>
      <w:r>
        <w:rPr>
          <w:lang w:val="en-GB"/>
        </w:rPr>
        <w:t xml:space="preserve">(j) It was agreed to circulate the following: - </w:t>
      </w:r>
    </w:p>
    <w:p w:rsidR="00370959" w:rsidRDefault="00370959" w:rsidP="00C51FD0">
      <w:pPr>
        <w:ind w:right="-180"/>
        <w:rPr>
          <w:lang w:val="en-GB"/>
        </w:rPr>
      </w:pPr>
      <w:r>
        <w:rPr>
          <w:lang w:val="en-GB"/>
        </w:rPr>
        <w:tab/>
        <w:t xml:space="preserve">(i) </w:t>
      </w:r>
      <w:r w:rsidR="00816081">
        <w:rPr>
          <w:lang w:val="en-GB"/>
        </w:rPr>
        <w:t xml:space="preserve">Wales Audit Office </w:t>
      </w:r>
      <w:r w:rsidR="00BD28C2">
        <w:rPr>
          <w:lang w:val="en-GB"/>
        </w:rPr>
        <w:t>letter relating to the 2015/16 Audit.</w:t>
      </w:r>
    </w:p>
    <w:p w:rsidR="00BD28C2" w:rsidRDefault="00BD28C2" w:rsidP="00C51FD0">
      <w:pPr>
        <w:ind w:right="-180"/>
        <w:rPr>
          <w:lang w:val="en-GB"/>
        </w:rPr>
      </w:pPr>
      <w:r>
        <w:rPr>
          <w:lang w:val="en-GB"/>
        </w:rPr>
        <w:tab/>
        <w:t>(ii) The Good Councillor’s Guide.</w:t>
      </w:r>
    </w:p>
    <w:p w:rsidR="00AF490A" w:rsidRDefault="00AF490A">
      <w:pPr>
        <w:ind w:right="-180"/>
        <w:rPr>
          <w:lang w:val="en-GB"/>
        </w:rPr>
      </w:pPr>
    </w:p>
    <w:p w:rsidR="00200B05" w:rsidRDefault="00C51FD0">
      <w:pPr>
        <w:ind w:right="-180"/>
        <w:rPr>
          <w:lang w:val="en-GB"/>
        </w:rPr>
      </w:pPr>
      <w:r>
        <w:rPr>
          <w:u w:val="single"/>
          <w:lang w:val="en-GB"/>
        </w:rPr>
        <w:t>9</w:t>
      </w:r>
      <w:r w:rsidR="00200B05" w:rsidRPr="00FB1A9F">
        <w:rPr>
          <w:u w:val="single"/>
          <w:lang w:val="en-GB"/>
        </w:rPr>
        <w:t>. Any</w:t>
      </w:r>
      <w:r w:rsidR="00200B05">
        <w:rPr>
          <w:u w:val="single"/>
          <w:lang w:val="en-GB"/>
        </w:rPr>
        <w:t xml:space="preserve"> Other Business.</w:t>
      </w:r>
    </w:p>
    <w:p w:rsidR="00623162" w:rsidRDefault="00BD28C2">
      <w:pPr>
        <w:ind w:right="-180"/>
        <w:rPr>
          <w:lang w:val="en-GB"/>
        </w:rPr>
      </w:pPr>
      <w:r>
        <w:rPr>
          <w:lang w:val="en-GB"/>
        </w:rPr>
        <w:t xml:space="preserve">Comments were made regarding the unsatisfactory changes brought about by the new Bwcabws bus service including the fact that there was no longer a direct service to Haverfordwest. </w:t>
      </w:r>
      <w:r w:rsidR="00623162">
        <w:rPr>
          <w:lang w:val="en-GB"/>
        </w:rPr>
        <w:t xml:space="preserve">Councillor Howlett </w:t>
      </w:r>
      <w:r>
        <w:rPr>
          <w:lang w:val="en-GB"/>
        </w:rPr>
        <w:t>explained the reasons for the changes.</w:t>
      </w:r>
    </w:p>
    <w:p w:rsidR="00623162" w:rsidRDefault="00623162">
      <w:pPr>
        <w:ind w:right="-180"/>
        <w:rPr>
          <w:lang w:val="en-GB"/>
        </w:rPr>
      </w:pPr>
    </w:p>
    <w:p w:rsidR="00200B05" w:rsidRDefault="00200B05">
      <w:pPr>
        <w:ind w:right="-180"/>
        <w:rPr>
          <w:lang w:val="en-GB"/>
        </w:rPr>
      </w:pPr>
      <w:r>
        <w:rPr>
          <w:lang w:val="en-GB"/>
        </w:rPr>
        <w:t xml:space="preserve">There being no further business the Chairman declared the meeting closed at </w:t>
      </w:r>
      <w:r w:rsidR="008B00D4">
        <w:rPr>
          <w:lang w:val="en-GB"/>
        </w:rPr>
        <w:t>8</w:t>
      </w:r>
      <w:r>
        <w:rPr>
          <w:lang w:val="en-GB"/>
        </w:rPr>
        <w:t>.</w:t>
      </w:r>
      <w:r w:rsidR="00BD28C2">
        <w:rPr>
          <w:lang w:val="en-GB"/>
        </w:rPr>
        <w:t>5</w:t>
      </w:r>
      <w:r w:rsidR="00AF490A">
        <w:rPr>
          <w:lang w:val="en-GB"/>
        </w:rPr>
        <w:t>0</w:t>
      </w:r>
      <w:r>
        <w:rPr>
          <w:lang w:val="en-GB"/>
        </w:rPr>
        <w:t xml:space="preserve"> p m</w:t>
      </w:r>
      <w:r w:rsidR="00705509">
        <w:rPr>
          <w:lang w:val="en-GB"/>
        </w:rPr>
        <w:t>.</w:t>
      </w:r>
    </w:p>
    <w:p w:rsidR="008B00D4" w:rsidRDefault="008B00D4">
      <w:pPr>
        <w:ind w:right="-180"/>
        <w:rPr>
          <w:lang w:val="en-GB"/>
        </w:rPr>
      </w:pPr>
    </w:p>
    <w:p w:rsidR="00200B05" w:rsidRDefault="00200B05">
      <w:pPr>
        <w:ind w:right="-180"/>
        <w:rPr>
          <w:lang w:val="en-GB"/>
        </w:rPr>
      </w:pPr>
      <w:r>
        <w:rPr>
          <w:lang w:val="en-GB"/>
        </w:rPr>
        <w:t xml:space="preserve">Date of </w:t>
      </w:r>
      <w:r w:rsidR="00DF18E6">
        <w:rPr>
          <w:lang w:val="en-GB"/>
        </w:rPr>
        <w:t xml:space="preserve">the </w:t>
      </w:r>
      <w:r>
        <w:rPr>
          <w:lang w:val="en-GB"/>
        </w:rPr>
        <w:t xml:space="preserve">Next Meeting – </w:t>
      </w:r>
      <w:r w:rsidR="00F0137B">
        <w:rPr>
          <w:lang w:val="en-GB"/>
        </w:rPr>
        <w:t>Monday</w:t>
      </w:r>
      <w:r>
        <w:rPr>
          <w:lang w:val="en-GB"/>
        </w:rPr>
        <w:t xml:space="preserve"> </w:t>
      </w:r>
      <w:r w:rsidR="00705509">
        <w:rPr>
          <w:lang w:val="en-GB"/>
        </w:rPr>
        <w:t>2</w:t>
      </w:r>
      <w:r w:rsidR="00BD28C2">
        <w:rPr>
          <w:lang w:val="en-GB"/>
        </w:rPr>
        <w:t>2</w:t>
      </w:r>
      <w:r w:rsidR="00BD28C2" w:rsidRPr="00BD28C2">
        <w:rPr>
          <w:vertAlign w:val="superscript"/>
          <w:lang w:val="en-GB"/>
        </w:rPr>
        <w:t>nd</w:t>
      </w:r>
      <w:r w:rsidR="00BD28C2">
        <w:rPr>
          <w:lang w:val="en-GB"/>
        </w:rPr>
        <w:t xml:space="preserve"> </w:t>
      </w:r>
      <w:r w:rsidR="00AF490A">
        <w:rPr>
          <w:lang w:val="en-GB"/>
        </w:rPr>
        <w:t>M</w:t>
      </w:r>
      <w:r w:rsidR="00E76BDB">
        <w:rPr>
          <w:lang w:val="en-GB"/>
        </w:rPr>
        <w:t>a</w:t>
      </w:r>
      <w:r w:rsidR="00BD28C2">
        <w:rPr>
          <w:lang w:val="en-GB"/>
        </w:rPr>
        <w:t>y</w:t>
      </w:r>
      <w:r>
        <w:rPr>
          <w:lang w:val="en-GB"/>
        </w:rPr>
        <w:t xml:space="preserve"> 201</w:t>
      </w:r>
      <w:r w:rsidR="00F9575B">
        <w:rPr>
          <w:lang w:val="en-GB"/>
        </w:rPr>
        <w:t>7</w:t>
      </w:r>
      <w:r w:rsidR="001A3C5E">
        <w:rPr>
          <w:lang w:val="en-GB"/>
        </w:rPr>
        <w:t xml:space="preserve"> </w:t>
      </w:r>
      <w:r w:rsidR="00BD28C2">
        <w:rPr>
          <w:lang w:val="en-GB"/>
        </w:rPr>
        <w:t>following the AGM.</w:t>
      </w:r>
      <w:bookmarkStart w:id="0" w:name="_GoBack"/>
      <w:bookmarkEnd w:id="0"/>
    </w:p>
    <w:sectPr w:rsidR="00200B05" w:rsidSect="00E76BDB">
      <w:pgSz w:w="12240" w:h="15840"/>
      <w:pgMar w:top="284" w:right="902" w:bottom="142"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632C2"/>
    <w:multiLevelType w:val="hybridMultilevel"/>
    <w:tmpl w:val="5F361CD4"/>
    <w:lvl w:ilvl="0" w:tplc="070CBC10">
      <w:start w:val="1"/>
      <w:numFmt w:val="lowerRoman"/>
      <w:lvlText w:val="(%1)"/>
      <w:lvlJc w:val="left"/>
      <w:pPr>
        <w:tabs>
          <w:tab w:val="num" w:pos="1400"/>
        </w:tabs>
        <w:ind w:left="1400" w:hanging="72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
    <w:nsid w:val="2B3C54B6"/>
    <w:multiLevelType w:val="hybridMultilevel"/>
    <w:tmpl w:val="F85A22B6"/>
    <w:lvl w:ilvl="0" w:tplc="96C0E878">
      <w:start w:val="1"/>
      <w:numFmt w:val="lowerRoman"/>
      <w:lvlText w:val="(%1)"/>
      <w:lvlJc w:val="left"/>
      <w:pPr>
        <w:tabs>
          <w:tab w:val="num" w:pos="1395"/>
        </w:tabs>
        <w:ind w:left="1395" w:hanging="72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
    <w:nsid w:val="60AB4D98"/>
    <w:multiLevelType w:val="hybridMultilevel"/>
    <w:tmpl w:val="F350DDF0"/>
    <w:lvl w:ilvl="0" w:tplc="A796C0CC">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680"/>
  <w:noPunctuationKerning/>
  <w:characterSpacingControl w:val="doNotCompress"/>
  <w:compat/>
  <w:rsids>
    <w:rsidRoot w:val="00517943"/>
    <w:rsid w:val="000102A8"/>
    <w:rsid w:val="00012624"/>
    <w:rsid w:val="00014764"/>
    <w:rsid w:val="0001517B"/>
    <w:rsid w:val="00041B6B"/>
    <w:rsid w:val="00051738"/>
    <w:rsid w:val="00057252"/>
    <w:rsid w:val="0006362A"/>
    <w:rsid w:val="00070A94"/>
    <w:rsid w:val="00090964"/>
    <w:rsid w:val="0009674B"/>
    <w:rsid w:val="000A0FEA"/>
    <w:rsid w:val="000A49B8"/>
    <w:rsid w:val="000B0648"/>
    <w:rsid w:val="000C4160"/>
    <w:rsid w:val="000C6EA3"/>
    <w:rsid w:val="000E2D20"/>
    <w:rsid w:val="000F36B6"/>
    <w:rsid w:val="000F730E"/>
    <w:rsid w:val="00102041"/>
    <w:rsid w:val="00102DF1"/>
    <w:rsid w:val="0010307C"/>
    <w:rsid w:val="001122BC"/>
    <w:rsid w:val="00112C33"/>
    <w:rsid w:val="00115708"/>
    <w:rsid w:val="00117DEE"/>
    <w:rsid w:val="0012267A"/>
    <w:rsid w:val="00125B48"/>
    <w:rsid w:val="00133645"/>
    <w:rsid w:val="00153F64"/>
    <w:rsid w:val="00155722"/>
    <w:rsid w:val="00161B5F"/>
    <w:rsid w:val="001811EA"/>
    <w:rsid w:val="00184292"/>
    <w:rsid w:val="001902D0"/>
    <w:rsid w:val="001A3C5E"/>
    <w:rsid w:val="001A6463"/>
    <w:rsid w:val="001B1F77"/>
    <w:rsid w:val="001C714E"/>
    <w:rsid w:val="001D20E3"/>
    <w:rsid w:val="001D3C3C"/>
    <w:rsid w:val="001D67ED"/>
    <w:rsid w:val="001D7851"/>
    <w:rsid w:val="001F40C2"/>
    <w:rsid w:val="00200A17"/>
    <w:rsid w:val="00200B05"/>
    <w:rsid w:val="002059F6"/>
    <w:rsid w:val="002177C4"/>
    <w:rsid w:val="00221859"/>
    <w:rsid w:val="00227431"/>
    <w:rsid w:val="002459E0"/>
    <w:rsid w:val="00250174"/>
    <w:rsid w:val="0026214F"/>
    <w:rsid w:val="00262B8B"/>
    <w:rsid w:val="00267735"/>
    <w:rsid w:val="00281678"/>
    <w:rsid w:val="00282224"/>
    <w:rsid w:val="00292CAD"/>
    <w:rsid w:val="0029457B"/>
    <w:rsid w:val="002A40DA"/>
    <w:rsid w:val="002C0DFC"/>
    <w:rsid w:val="002C5A82"/>
    <w:rsid w:val="002C6BB5"/>
    <w:rsid w:val="003112FA"/>
    <w:rsid w:val="00312182"/>
    <w:rsid w:val="00316109"/>
    <w:rsid w:val="00333792"/>
    <w:rsid w:val="00346D04"/>
    <w:rsid w:val="0035054A"/>
    <w:rsid w:val="00353FF2"/>
    <w:rsid w:val="00362617"/>
    <w:rsid w:val="003657C6"/>
    <w:rsid w:val="00367016"/>
    <w:rsid w:val="00370285"/>
    <w:rsid w:val="00370959"/>
    <w:rsid w:val="00394B08"/>
    <w:rsid w:val="003A585A"/>
    <w:rsid w:val="003A5B37"/>
    <w:rsid w:val="003C0885"/>
    <w:rsid w:val="003D2A58"/>
    <w:rsid w:val="003D4DA1"/>
    <w:rsid w:val="003D7E0C"/>
    <w:rsid w:val="003F5786"/>
    <w:rsid w:val="00401D15"/>
    <w:rsid w:val="004050CF"/>
    <w:rsid w:val="00411E87"/>
    <w:rsid w:val="004270F0"/>
    <w:rsid w:val="0045277D"/>
    <w:rsid w:val="00467E25"/>
    <w:rsid w:val="00475861"/>
    <w:rsid w:val="004A5B73"/>
    <w:rsid w:val="004B028E"/>
    <w:rsid w:val="004C69EF"/>
    <w:rsid w:val="004D18E3"/>
    <w:rsid w:val="004D5967"/>
    <w:rsid w:val="005002CB"/>
    <w:rsid w:val="0050066C"/>
    <w:rsid w:val="00500E5D"/>
    <w:rsid w:val="00501CB8"/>
    <w:rsid w:val="00516F3E"/>
    <w:rsid w:val="00517943"/>
    <w:rsid w:val="00517D69"/>
    <w:rsid w:val="0052422A"/>
    <w:rsid w:val="00544E38"/>
    <w:rsid w:val="00562916"/>
    <w:rsid w:val="00565BBB"/>
    <w:rsid w:val="00565DB1"/>
    <w:rsid w:val="00581139"/>
    <w:rsid w:val="00595830"/>
    <w:rsid w:val="00596831"/>
    <w:rsid w:val="005C01DB"/>
    <w:rsid w:val="005C2BB0"/>
    <w:rsid w:val="005C59A0"/>
    <w:rsid w:val="006004F5"/>
    <w:rsid w:val="006077FA"/>
    <w:rsid w:val="00612574"/>
    <w:rsid w:val="00623162"/>
    <w:rsid w:val="00632F02"/>
    <w:rsid w:val="00634743"/>
    <w:rsid w:val="006550A7"/>
    <w:rsid w:val="006823FF"/>
    <w:rsid w:val="0068498A"/>
    <w:rsid w:val="00692699"/>
    <w:rsid w:val="006C5A15"/>
    <w:rsid w:val="006E4665"/>
    <w:rsid w:val="006E52ED"/>
    <w:rsid w:val="006F4A72"/>
    <w:rsid w:val="006F4AD7"/>
    <w:rsid w:val="006F6AB3"/>
    <w:rsid w:val="00703BD1"/>
    <w:rsid w:val="00705509"/>
    <w:rsid w:val="00707010"/>
    <w:rsid w:val="007134E1"/>
    <w:rsid w:val="00716FD2"/>
    <w:rsid w:val="00722CFA"/>
    <w:rsid w:val="00735B35"/>
    <w:rsid w:val="0074470C"/>
    <w:rsid w:val="00750B71"/>
    <w:rsid w:val="00752B28"/>
    <w:rsid w:val="007546E6"/>
    <w:rsid w:val="00756AA6"/>
    <w:rsid w:val="00760413"/>
    <w:rsid w:val="0076502D"/>
    <w:rsid w:val="00766397"/>
    <w:rsid w:val="00774822"/>
    <w:rsid w:val="007C69DF"/>
    <w:rsid w:val="007E774C"/>
    <w:rsid w:val="007F41DC"/>
    <w:rsid w:val="007F6E6E"/>
    <w:rsid w:val="0080238E"/>
    <w:rsid w:val="00816081"/>
    <w:rsid w:val="0082372E"/>
    <w:rsid w:val="008255D7"/>
    <w:rsid w:val="008324AE"/>
    <w:rsid w:val="00841C07"/>
    <w:rsid w:val="00865190"/>
    <w:rsid w:val="00870E26"/>
    <w:rsid w:val="008737A2"/>
    <w:rsid w:val="00874B6C"/>
    <w:rsid w:val="00876CE3"/>
    <w:rsid w:val="008B00D4"/>
    <w:rsid w:val="008B193A"/>
    <w:rsid w:val="008B45CE"/>
    <w:rsid w:val="008B4B87"/>
    <w:rsid w:val="008B6449"/>
    <w:rsid w:val="008D1506"/>
    <w:rsid w:val="008E7272"/>
    <w:rsid w:val="00903C62"/>
    <w:rsid w:val="009047C7"/>
    <w:rsid w:val="00911947"/>
    <w:rsid w:val="00914705"/>
    <w:rsid w:val="00921EA2"/>
    <w:rsid w:val="00923608"/>
    <w:rsid w:val="009239B9"/>
    <w:rsid w:val="00936A96"/>
    <w:rsid w:val="00944B5F"/>
    <w:rsid w:val="00945062"/>
    <w:rsid w:val="00970EEB"/>
    <w:rsid w:val="00987FF6"/>
    <w:rsid w:val="009B4DD5"/>
    <w:rsid w:val="009B679C"/>
    <w:rsid w:val="009E0B74"/>
    <w:rsid w:val="009E25A2"/>
    <w:rsid w:val="009E2EDA"/>
    <w:rsid w:val="009E7F76"/>
    <w:rsid w:val="00A04CAF"/>
    <w:rsid w:val="00A22927"/>
    <w:rsid w:val="00A250D4"/>
    <w:rsid w:val="00A32CF4"/>
    <w:rsid w:val="00A359D5"/>
    <w:rsid w:val="00A40B5B"/>
    <w:rsid w:val="00A40D1C"/>
    <w:rsid w:val="00A425DF"/>
    <w:rsid w:val="00A6701B"/>
    <w:rsid w:val="00A76C62"/>
    <w:rsid w:val="00A85437"/>
    <w:rsid w:val="00AC4ABC"/>
    <w:rsid w:val="00AD2012"/>
    <w:rsid w:val="00AE01DD"/>
    <w:rsid w:val="00AE14DB"/>
    <w:rsid w:val="00AE41EE"/>
    <w:rsid w:val="00AF490A"/>
    <w:rsid w:val="00B064F9"/>
    <w:rsid w:val="00B30DD1"/>
    <w:rsid w:val="00B40BA2"/>
    <w:rsid w:val="00B60744"/>
    <w:rsid w:val="00B65DDC"/>
    <w:rsid w:val="00B72735"/>
    <w:rsid w:val="00B7736A"/>
    <w:rsid w:val="00B90D1C"/>
    <w:rsid w:val="00BC3FC5"/>
    <w:rsid w:val="00BC6109"/>
    <w:rsid w:val="00BD28C2"/>
    <w:rsid w:val="00BD5FE8"/>
    <w:rsid w:val="00BD784A"/>
    <w:rsid w:val="00BE36FB"/>
    <w:rsid w:val="00BE5399"/>
    <w:rsid w:val="00BF1766"/>
    <w:rsid w:val="00BF4F32"/>
    <w:rsid w:val="00BF50F7"/>
    <w:rsid w:val="00C041BF"/>
    <w:rsid w:val="00C05AA8"/>
    <w:rsid w:val="00C1537F"/>
    <w:rsid w:val="00C208FA"/>
    <w:rsid w:val="00C22F7D"/>
    <w:rsid w:val="00C2555B"/>
    <w:rsid w:val="00C3590C"/>
    <w:rsid w:val="00C375C8"/>
    <w:rsid w:val="00C51FD0"/>
    <w:rsid w:val="00C70807"/>
    <w:rsid w:val="00C8542A"/>
    <w:rsid w:val="00C94B1F"/>
    <w:rsid w:val="00CA1BA6"/>
    <w:rsid w:val="00CA29EB"/>
    <w:rsid w:val="00CD1209"/>
    <w:rsid w:val="00CE3F57"/>
    <w:rsid w:val="00D01327"/>
    <w:rsid w:val="00D02608"/>
    <w:rsid w:val="00D10C34"/>
    <w:rsid w:val="00D17282"/>
    <w:rsid w:val="00D22A48"/>
    <w:rsid w:val="00D27B81"/>
    <w:rsid w:val="00D32040"/>
    <w:rsid w:val="00D343DF"/>
    <w:rsid w:val="00D349A8"/>
    <w:rsid w:val="00D47CAE"/>
    <w:rsid w:val="00D60477"/>
    <w:rsid w:val="00D654F0"/>
    <w:rsid w:val="00D66CDB"/>
    <w:rsid w:val="00D67CAE"/>
    <w:rsid w:val="00D722DB"/>
    <w:rsid w:val="00D76AE0"/>
    <w:rsid w:val="00D83C8E"/>
    <w:rsid w:val="00D843FC"/>
    <w:rsid w:val="00D87FAA"/>
    <w:rsid w:val="00DA18FD"/>
    <w:rsid w:val="00DA1A97"/>
    <w:rsid w:val="00DC37A6"/>
    <w:rsid w:val="00DC529F"/>
    <w:rsid w:val="00DD6AD5"/>
    <w:rsid w:val="00DD7BBD"/>
    <w:rsid w:val="00DF18E6"/>
    <w:rsid w:val="00E12FEA"/>
    <w:rsid w:val="00E23C5A"/>
    <w:rsid w:val="00E32ECC"/>
    <w:rsid w:val="00E34EE6"/>
    <w:rsid w:val="00E40B2E"/>
    <w:rsid w:val="00E52AF9"/>
    <w:rsid w:val="00E62BDC"/>
    <w:rsid w:val="00E63851"/>
    <w:rsid w:val="00E64C54"/>
    <w:rsid w:val="00E662B6"/>
    <w:rsid w:val="00E76BDB"/>
    <w:rsid w:val="00E9192A"/>
    <w:rsid w:val="00EA7476"/>
    <w:rsid w:val="00EC154D"/>
    <w:rsid w:val="00EC6291"/>
    <w:rsid w:val="00ED199A"/>
    <w:rsid w:val="00ED2DAA"/>
    <w:rsid w:val="00EE33C4"/>
    <w:rsid w:val="00F0137B"/>
    <w:rsid w:val="00F02E2C"/>
    <w:rsid w:val="00F05CE6"/>
    <w:rsid w:val="00F30B4C"/>
    <w:rsid w:val="00F32971"/>
    <w:rsid w:val="00F4645E"/>
    <w:rsid w:val="00F542FC"/>
    <w:rsid w:val="00F54C71"/>
    <w:rsid w:val="00F70320"/>
    <w:rsid w:val="00F8763B"/>
    <w:rsid w:val="00F87DBB"/>
    <w:rsid w:val="00F9575B"/>
    <w:rsid w:val="00F9621A"/>
    <w:rsid w:val="00FA6E08"/>
    <w:rsid w:val="00FB1A9F"/>
    <w:rsid w:val="00FE2D53"/>
    <w:rsid w:val="00FF0B66"/>
    <w:rsid w:val="00FF76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DF"/>
    <w:rPr>
      <w:sz w:val="24"/>
      <w:szCs w:val="24"/>
      <w:lang w:val="en-US" w:eastAsia="en-US"/>
    </w:rPr>
  </w:style>
  <w:style w:type="paragraph" w:styleId="Heading1">
    <w:name w:val="heading 1"/>
    <w:basedOn w:val="Normal"/>
    <w:next w:val="Normal"/>
    <w:qFormat/>
    <w:rsid w:val="00A425DF"/>
    <w:pPr>
      <w:keepNext/>
      <w:jc w:val="center"/>
      <w:outlineLvl w:val="0"/>
    </w:pPr>
    <w:rPr>
      <w:sz w:val="28"/>
    </w:rPr>
  </w:style>
  <w:style w:type="paragraph" w:styleId="Heading2">
    <w:name w:val="heading 2"/>
    <w:basedOn w:val="Normal"/>
    <w:next w:val="Normal"/>
    <w:qFormat/>
    <w:rsid w:val="00A425DF"/>
    <w:pPr>
      <w:keepNext/>
      <w:ind w:right="-180"/>
      <w:outlineLvl w:val="1"/>
    </w:pPr>
    <w:rPr>
      <w:u w:val="single"/>
    </w:rPr>
  </w:style>
  <w:style w:type="paragraph" w:styleId="Heading3">
    <w:name w:val="heading 3"/>
    <w:basedOn w:val="Normal"/>
    <w:next w:val="Normal"/>
    <w:qFormat/>
    <w:rsid w:val="00A425DF"/>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425DF"/>
    <w:pPr>
      <w:ind w:right="-180"/>
    </w:pPr>
  </w:style>
  <w:style w:type="paragraph" w:styleId="BlockText">
    <w:name w:val="Block Text"/>
    <w:basedOn w:val="Normal"/>
    <w:semiHidden/>
    <w:rsid w:val="00A425DF"/>
    <w:pPr>
      <w:ind w:left="8640" w:right="-180"/>
    </w:pPr>
  </w:style>
  <w:style w:type="paragraph" w:styleId="BodyText2">
    <w:name w:val="Body Text 2"/>
    <w:basedOn w:val="Normal"/>
    <w:semiHidden/>
    <w:rsid w:val="00A425DF"/>
    <w:pPr>
      <w:tabs>
        <w:tab w:val="left" w:pos="6660"/>
      </w:tabs>
      <w:ind w:right="-2"/>
    </w:pPr>
    <w:rPr>
      <w:lang w:val="en-GB"/>
    </w:rPr>
  </w:style>
  <w:style w:type="paragraph" w:styleId="BodyText3">
    <w:name w:val="Body Text 3"/>
    <w:basedOn w:val="Normal"/>
    <w:semiHidden/>
    <w:rsid w:val="00A425DF"/>
    <w:pPr>
      <w:ind w:right="-182"/>
    </w:pPr>
    <w:rPr>
      <w:lang w:val="en-GB"/>
    </w:rPr>
  </w:style>
  <w:style w:type="character" w:styleId="Hyperlink">
    <w:name w:val="Hyperlink"/>
    <w:uiPriority w:val="99"/>
    <w:unhideWhenUsed/>
    <w:rsid w:val="00CA29EB"/>
    <w:rPr>
      <w:color w:val="0000FF"/>
      <w:u w:val="single"/>
    </w:rPr>
  </w:style>
  <w:style w:type="paragraph" w:styleId="BalloonText">
    <w:name w:val="Balloon Text"/>
    <w:basedOn w:val="Normal"/>
    <w:link w:val="BalloonTextChar"/>
    <w:uiPriority w:val="99"/>
    <w:semiHidden/>
    <w:unhideWhenUsed/>
    <w:rsid w:val="0001517B"/>
    <w:rPr>
      <w:rFonts w:ascii="Segoe UI" w:hAnsi="Segoe UI"/>
      <w:sz w:val="18"/>
      <w:szCs w:val="18"/>
    </w:rPr>
  </w:style>
  <w:style w:type="character" w:customStyle="1" w:styleId="BalloonTextChar">
    <w:name w:val="Balloon Text Char"/>
    <w:link w:val="BalloonText"/>
    <w:uiPriority w:val="99"/>
    <w:semiHidden/>
    <w:rsid w:val="0001517B"/>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dc:creator>
  <cp:lastModifiedBy>Windows User</cp:lastModifiedBy>
  <cp:revision>2</cp:revision>
  <cp:lastPrinted>2017-04-26T09:02:00Z</cp:lastPrinted>
  <dcterms:created xsi:type="dcterms:W3CDTF">2017-05-27T12:43:00Z</dcterms:created>
  <dcterms:modified xsi:type="dcterms:W3CDTF">2017-05-27T12:43:00Z</dcterms:modified>
</cp:coreProperties>
</file>